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9" w:rsidRDefault="00734744" w:rsidP="008B304B">
      <w:pPr>
        <w:jc w:val="center"/>
        <w:rPr>
          <w:sz w:val="20"/>
        </w:rPr>
      </w:pPr>
      <w:bookmarkStart w:id="0" w:name="_GoBack"/>
      <w:bookmarkEnd w:id="0"/>
      <w:r>
        <w:rPr>
          <w:b/>
          <w:sz w:val="28"/>
        </w:rPr>
        <w:t xml:space="preserve">Pre-Algebra </w:t>
      </w:r>
      <w:r w:rsidR="000E036B">
        <w:rPr>
          <w:b/>
          <w:sz w:val="28"/>
        </w:rPr>
        <w:t xml:space="preserve">Unit </w:t>
      </w:r>
      <w:r w:rsidR="003D4BDA">
        <w:rPr>
          <w:b/>
          <w:sz w:val="28"/>
        </w:rPr>
        <w:t>2 Data Analysis and Probability</w:t>
      </w:r>
    </w:p>
    <w:p w:rsidR="00D848EE" w:rsidRPr="00CC2939" w:rsidRDefault="00D848EE" w:rsidP="00D848EE">
      <w:pPr>
        <w:pStyle w:val="NoSpacing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810"/>
        <w:gridCol w:w="810"/>
        <w:gridCol w:w="738"/>
      </w:tblGrid>
      <w:tr w:rsidR="00D848EE" w:rsidRPr="00CC2939" w:rsidTr="00CC2939">
        <w:tc>
          <w:tcPr>
            <w:tcW w:w="721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Learning Target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1</w:t>
            </w:r>
          </w:p>
        </w:tc>
        <w:tc>
          <w:tcPr>
            <w:tcW w:w="810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2</w:t>
            </w:r>
          </w:p>
        </w:tc>
        <w:tc>
          <w:tcPr>
            <w:tcW w:w="738" w:type="dxa"/>
            <w:shd w:val="pct10" w:color="auto" w:fill="auto"/>
          </w:tcPr>
          <w:p w:rsidR="00D848EE" w:rsidRPr="00CC2939" w:rsidRDefault="00D848EE" w:rsidP="00D848EE">
            <w:pPr>
              <w:pStyle w:val="NoSpacing"/>
              <w:rPr>
                <w:b/>
                <w:sz w:val="20"/>
              </w:rPr>
            </w:pPr>
            <w:r w:rsidRPr="00CC2939">
              <w:rPr>
                <w:b/>
                <w:sz w:val="20"/>
              </w:rPr>
              <w:t>Task 3</w:t>
            </w:r>
          </w:p>
        </w:tc>
      </w:tr>
      <w:tr w:rsidR="00D848EE" w:rsidTr="00CF4F97">
        <w:tc>
          <w:tcPr>
            <w:tcW w:w="7218" w:type="dxa"/>
          </w:tcPr>
          <w:p w:rsidR="00CF4F97" w:rsidRPr="00734744" w:rsidRDefault="003D4BDA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make stem and leaf plots and histograms.  11.1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  <w:p w:rsidR="00CC2939" w:rsidRDefault="00CC2939" w:rsidP="00D848EE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D080A" wp14:editId="7D7A32B5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1pt;margin-top:6.8pt;width:36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LiAVJ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3D4BDA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make and interpret box and whisker plots.  11.2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84A1B" wp14:editId="773FCD7D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1pt;margin-top:6.8pt;width:368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qX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uNHql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3D4BDA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choose appropriate displays for data sets.</w:t>
            </w:r>
            <w:r w:rsidR="006A6737">
              <w:rPr>
                <w:b/>
                <w:sz w:val="20"/>
              </w:rPr>
              <w:t xml:space="preserve"> 11.3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BB32E3" wp14:editId="599C1FAE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1pt;margin-top:6.8pt;width:368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yn5A+D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3D4BDA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make conclusions about populations using surveys and margin of error.</w:t>
            </w:r>
            <w:r w:rsidR="006A6737">
              <w:rPr>
                <w:b/>
                <w:sz w:val="20"/>
              </w:rPr>
              <w:t xml:space="preserve">  11.5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7841A8" wp14:editId="017BB602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1pt;margin-top:6.8pt;width:368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1TRkLT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D848EE" w:rsidTr="00CF4F97">
        <w:tc>
          <w:tcPr>
            <w:tcW w:w="7218" w:type="dxa"/>
          </w:tcPr>
          <w:p w:rsidR="00D848EE" w:rsidRPr="000E036B" w:rsidRDefault="006A6737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use an experiment to estimate the likelihood that an event will occur.  6.7</w:t>
            </w: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D848EE" w:rsidRDefault="00D848EE" w:rsidP="00D848EE">
            <w:pPr>
              <w:pStyle w:val="NoSpacing"/>
              <w:rPr>
                <w:sz w:val="20"/>
              </w:rPr>
            </w:pPr>
          </w:p>
        </w:tc>
      </w:tr>
      <w:tr w:rsidR="00CC2939" w:rsidTr="00DD7529">
        <w:tc>
          <w:tcPr>
            <w:tcW w:w="9576" w:type="dxa"/>
            <w:gridSpan w:val="4"/>
          </w:tcPr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CC2939" w:rsidRDefault="00CC2939" w:rsidP="00CC2939">
            <w:pPr>
              <w:pStyle w:val="NoSpacing"/>
              <w:rPr>
                <w:sz w:val="20"/>
              </w:rPr>
            </w:pPr>
          </w:p>
          <w:p w:rsidR="00CC2939" w:rsidRDefault="00CC2939" w:rsidP="00CC2939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021464" wp14:editId="24D4F382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1pt;margin-top:6.8pt;width:368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5COQ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CC2939" w:rsidRDefault="00CC2939" w:rsidP="00D848EE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7218" w:type="dxa"/>
          </w:tcPr>
          <w:p w:rsidR="007D13B3" w:rsidRPr="000E036B" w:rsidRDefault="006A6737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explain the difference between theoretical and experimental probability.  6.7</w:t>
            </w: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9576" w:type="dxa"/>
            <w:gridSpan w:val="4"/>
          </w:tcPr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8E8387" wp14:editId="2E588D33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1pt;margin-top:6.8pt;width:368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Hy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MWox8j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7218" w:type="dxa"/>
          </w:tcPr>
          <w:p w:rsidR="007D13B3" w:rsidRPr="000E036B" w:rsidRDefault="006A6737" w:rsidP="007D13B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use permutations to count possibilities.  11.6</w:t>
            </w: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D13B3" w:rsidTr="006176AF">
        <w:tc>
          <w:tcPr>
            <w:tcW w:w="9576" w:type="dxa"/>
            <w:gridSpan w:val="4"/>
          </w:tcPr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</w:t>
            </w:r>
            <w:r w:rsidR="000E036B">
              <w:rPr>
                <w:sz w:val="20"/>
              </w:rPr>
              <w:t>r</w:t>
            </w:r>
            <w:r>
              <w:rPr>
                <w:sz w:val="20"/>
              </w:rPr>
              <w:t xml:space="preserve"> rating can change over time: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  <w:p w:rsidR="007D13B3" w:rsidRDefault="007D13B3" w:rsidP="006176AF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2DB3BC" wp14:editId="7254F917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1pt;margin-top:6.8pt;width:368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Q8WbnT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D13B3" w:rsidRDefault="007D13B3" w:rsidP="006176AF">
            <w:pPr>
              <w:pStyle w:val="NoSpacing"/>
              <w:rPr>
                <w:sz w:val="20"/>
              </w:rPr>
            </w:pPr>
          </w:p>
        </w:tc>
      </w:tr>
      <w:tr w:rsidR="00734744" w:rsidTr="002040A7">
        <w:tc>
          <w:tcPr>
            <w:tcW w:w="7218" w:type="dxa"/>
          </w:tcPr>
          <w:p w:rsidR="00734744" w:rsidRPr="000E036B" w:rsidRDefault="00640E1C" w:rsidP="00734744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 can find the probability that event A or event B occurs.  11.8</w:t>
            </w:r>
          </w:p>
        </w:tc>
        <w:tc>
          <w:tcPr>
            <w:tcW w:w="810" w:type="dxa"/>
          </w:tcPr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  <w:tc>
          <w:tcPr>
            <w:tcW w:w="738" w:type="dxa"/>
          </w:tcPr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</w:tr>
      <w:tr w:rsidR="00734744" w:rsidTr="002040A7">
        <w:tc>
          <w:tcPr>
            <w:tcW w:w="9576" w:type="dxa"/>
            <w:gridSpan w:val="4"/>
          </w:tcPr>
          <w:p w:rsidR="00734744" w:rsidRDefault="00734744" w:rsidP="002040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Rate your own mastery of this learning target. Remember your rating can change over time:</w:t>
            </w:r>
          </w:p>
          <w:p w:rsidR="00734744" w:rsidRDefault="00734744" w:rsidP="002040A7">
            <w:pPr>
              <w:pStyle w:val="NoSpacing"/>
              <w:rPr>
                <w:sz w:val="20"/>
              </w:rPr>
            </w:pPr>
          </w:p>
          <w:p w:rsidR="00734744" w:rsidRDefault="00734744" w:rsidP="002040A7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A0DEFC" wp14:editId="10972E2F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86360</wp:posOffset>
                      </wp:positionV>
                      <wp:extent cx="4676775" cy="0"/>
                      <wp:effectExtent l="0" t="76200" r="47625" b="1524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1pt;margin-top:6.8pt;width:368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" strokecolor="black [3213]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sz w:val="20"/>
              </w:rPr>
              <w:t>New to Me                                                                                                                                                                        I Got This!</w:t>
            </w:r>
          </w:p>
          <w:p w:rsidR="00734744" w:rsidRDefault="00734744" w:rsidP="002040A7">
            <w:pPr>
              <w:pStyle w:val="NoSpacing"/>
              <w:rPr>
                <w:sz w:val="20"/>
              </w:rPr>
            </w:pPr>
          </w:p>
        </w:tc>
      </w:tr>
    </w:tbl>
    <w:p w:rsidR="00D848EE" w:rsidRPr="00D848EE" w:rsidRDefault="00D848EE" w:rsidP="00D848EE">
      <w:pPr>
        <w:pStyle w:val="NoSpacing"/>
        <w:rPr>
          <w:sz w:val="20"/>
        </w:rPr>
      </w:pPr>
    </w:p>
    <w:sectPr w:rsidR="00D848EE" w:rsidRPr="00D848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20" w:rsidRDefault="00444F20" w:rsidP="00E315D5">
      <w:pPr>
        <w:spacing w:after="0" w:line="240" w:lineRule="auto"/>
      </w:pPr>
      <w:r>
        <w:separator/>
      </w:r>
    </w:p>
  </w:endnote>
  <w:endnote w:type="continuationSeparator" w:id="0">
    <w:p w:rsidR="00444F20" w:rsidRDefault="00444F20" w:rsidP="00E3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0478F5" w:rsidP="00E315D5">
    <w:pPr>
      <w:pStyle w:val="Footer"/>
      <w:jc w:val="right"/>
    </w:pPr>
    <w:r>
      <w:t>Pre-Algebra</w:t>
    </w:r>
    <w:r w:rsidR="007D13B3">
      <w:t>-</w:t>
    </w:r>
    <w:r w:rsidR="0052147A">
      <w:t xml:space="preserve"> Form</w:t>
    </w:r>
    <w:r w:rsidR="007D13B3">
      <w:t>ative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20" w:rsidRDefault="00444F20" w:rsidP="00E315D5">
      <w:pPr>
        <w:spacing w:after="0" w:line="240" w:lineRule="auto"/>
      </w:pPr>
      <w:r>
        <w:separator/>
      </w:r>
    </w:p>
  </w:footnote>
  <w:footnote w:type="continuationSeparator" w:id="0">
    <w:p w:rsidR="00444F20" w:rsidRDefault="00444F20" w:rsidP="00E3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5" w:rsidRDefault="00EE2AE3">
    <w:pPr>
      <w:pStyle w:val="Header"/>
    </w:pPr>
    <w:r>
      <w:t xml:space="preserve">Name: </w:t>
    </w:r>
    <w:r>
      <w:tab/>
    </w:r>
    <w:r>
      <w:tab/>
      <w:t>Perrin</w:t>
    </w:r>
    <w:r w:rsidR="00734744">
      <w:t>/Rafferty</w:t>
    </w:r>
  </w:p>
  <w:p w:rsidR="00734744" w:rsidRDefault="00734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803"/>
    <w:multiLevelType w:val="hybridMultilevel"/>
    <w:tmpl w:val="69BE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2C14"/>
    <w:multiLevelType w:val="hybridMultilevel"/>
    <w:tmpl w:val="69BE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EE"/>
    <w:rsid w:val="000478F5"/>
    <w:rsid w:val="000C2442"/>
    <w:rsid w:val="000C5A62"/>
    <w:rsid w:val="000E036B"/>
    <w:rsid w:val="00186959"/>
    <w:rsid w:val="0022105F"/>
    <w:rsid w:val="002976D8"/>
    <w:rsid w:val="003B1525"/>
    <w:rsid w:val="003D4BDA"/>
    <w:rsid w:val="00426D5C"/>
    <w:rsid w:val="00444F20"/>
    <w:rsid w:val="0052147A"/>
    <w:rsid w:val="005F2F96"/>
    <w:rsid w:val="005F5DE0"/>
    <w:rsid w:val="00640E1C"/>
    <w:rsid w:val="00684D20"/>
    <w:rsid w:val="006A21B7"/>
    <w:rsid w:val="006A6737"/>
    <w:rsid w:val="006C537F"/>
    <w:rsid w:val="00724BE1"/>
    <w:rsid w:val="00734744"/>
    <w:rsid w:val="007425AE"/>
    <w:rsid w:val="00767ED5"/>
    <w:rsid w:val="007D13B3"/>
    <w:rsid w:val="008B304B"/>
    <w:rsid w:val="0096578B"/>
    <w:rsid w:val="00AE2C2A"/>
    <w:rsid w:val="00B323E1"/>
    <w:rsid w:val="00B83642"/>
    <w:rsid w:val="00CC2939"/>
    <w:rsid w:val="00CF4F97"/>
    <w:rsid w:val="00D848EE"/>
    <w:rsid w:val="00DD7529"/>
    <w:rsid w:val="00E315D5"/>
    <w:rsid w:val="00E67992"/>
    <w:rsid w:val="00EE2AE3"/>
    <w:rsid w:val="00F13B6F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EE"/>
    <w:pPr>
      <w:spacing w:after="0" w:line="240" w:lineRule="auto"/>
    </w:pPr>
  </w:style>
  <w:style w:type="table" w:styleId="TableGrid">
    <w:name w:val="Table Grid"/>
    <w:basedOn w:val="TableNormal"/>
    <w:uiPriority w:val="59"/>
    <w:rsid w:val="00D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D5"/>
  </w:style>
  <w:style w:type="paragraph" w:styleId="Footer">
    <w:name w:val="footer"/>
    <w:basedOn w:val="Normal"/>
    <w:link w:val="FooterChar"/>
    <w:uiPriority w:val="99"/>
    <w:unhideWhenUsed/>
    <w:rsid w:val="00E3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jdechert</dc:creator>
  <cp:lastModifiedBy>Rafferty</cp:lastModifiedBy>
  <cp:revision>2</cp:revision>
  <cp:lastPrinted>2013-08-30T13:59:00Z</cp:lastPrinted>
  <dcterms:created xsi:type="dcterms:W3CDTF">2013-11-03T22:34:00Z</dcterms:created>
  <dcterms:modified xsi:type="dcterms:W3CDTF">2013-11-03T22:34:00Z</dcterms:modified>
</cp:coreProperties>
</file>