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8F782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88283D">
        <w:rPr>
          <w:b/>
        </w:rPr>
        <w:t>NEASC Meeting</w:t>
      </w:r>
    </w:p>
    <w:p w:rsidR="00654019" w:rsidRDefault="00654019" w:rsidP="007C4C80">
      <w:pPr>
        <w:rPr>
          <w:b/>
        </w:rPr>
      </w:pPr>
    </w:p>
    <w:p w:rsidR="003D7B59" w:rsidRDefault="003F03FE" w:rsidP="007C4C80">
      <w:pPr>
        <w:rPr>
          <w:b/>
        </w:rPr>
      </w:pPr>
      <w:r>
        <w:rPr>
          <w:b/>
        </w:rPr>
        <w:t xml:space="preserve">Focus:  </w:t>
      </w:r>
      <w:r w:rsidR="0088283D">
        <w:rPr>
          <w:b/>
        </w:rPr>
        <w:t>Core Values Report</w:t>
      </w:r>
    </w:p>
    <w:p w:rsidR="00654019" w:rsidRDefault="0050216B" w:rsidP="0050216B">
      <w:pPr>
        <w:rPr>
          <w:b/>
        </w:rPr>
      </w:pPr>
      <w:r>
        <w:rPr>
          <w:b/>
        </w:rPr>
        <w:t>PRESENT:</w:t>
      </w:r>
      <w:r w:rsidR="00C97FA1" w:rsidRPr="00C97FA1">
        <w:t xml:space="preserve"> </w:t>
      </w:r>
      <w:r w:rsidR="0088283D">
        <w:t xml:space="preserve">Michelle Prentiss, Alex Luhtjarv, </w:t>
      </w:r>
      <w:r w:rsidR="004D646C">
        <w:t xml:space="preserve">Michael Boucher, </w:t>
      </w:r>
      <w:r w:rsidR="0088283D">
        <w:t xml:space="preserve">Lyn </w:t>
      </w:r>
      <w:proofErr w:type="spellStart"/>
      <w:r w:rsidR="0088283D">
        <w:t>Paolino</w:t>
      </w:r>
      <w:proofErr w:type="spellEnd"/>
      <w:r w:rsidR="0088283D">
        <w:t xml:space="preserve">, </w:t>
      </w:r>
      <w:proofErr w:type="spellStart"/>
      <w:r w:rsidR="0088283D">
        <w:t>Jessamyn</w:t>
      </w:r>
      <w:proofErr w:type="spellEnd"/>
      <w:r w:rsidR="0088283D">
        <w:t xml:space="preserve"> Irwin, Linda </w:t>
      </w:r>
      <w:proofErr w:type="spellStart"/>
      <w:r w:rsidR="0088283D">
        <w:t>Saari</w:t>
      </w:r>
      <w:proofErr w:type="spellEnd"/>
      <w:r w:rsidR="0088283D">
        <w:t xml:space="preserve">, Jen Crawford, Sara Paquette, Noah </w:t>
      </w:r>
      <w:proofErr w:type="spellStart"/>
      <w:r w:rsidR="0088283D">
        <w:t>Denslow</w:t>
      </w:r>
      <w:proofErr w:type="spellEnd"/>
      <w:r w:rsidR="004D646C">
        <w:t>, Nicole LaRouche</w:t>
      </w:r>
    </w:p>
    <w:p w:rsidR="007C4C80" w:rsidRPr="007C4C80" w:rsidRDefault="00582D90" w:rsidP="007C4C80">
      <w:pPr>
        <w:rPr>
          <w:b/>
        </w:rPr>
      </w:pPr>
      <w:r>
        <w:rPr>
          <w:b/>
        </w:rPr>
        <w:t xml:space="preserve">MEMBER TAKING MINUTES:  </w:t>
      </w:r>
      <w:r w:rsidR="003C7922">
        <w:rPr>
          <w:b/>
        </w:rPr>
        <w:t>Michael Boucher</w:t>
      </w:r>
    </w:p>
    <w:p w:rsidR="00AC5C9D" w:rsidRPr="007C4C80" w:rsidRDefault="007C4C80" w:rsidP="002F733A">
      <w:pPr>
        <w:rPr>
          <w:b/>
        </w:rPr>
      </w:pPr>
      <w:r w:rsidRPr="007C4C80">
        <w:rPr>
          <w:b/>
        </w:rPr>
        <w:tab/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3C7922">
        <w:rPr>
          <w:b/>
        </w:rPr>
        <w:t>01/14/2014</w:t>
      </w:r>
    </w:p>
    <w:p w:rsid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934164">
        <w:rPr>
          <w:b/>
        </w:rPr>
        <w:t xml:space="preserve">  </w:t>
      </w:r>
      <w:r w:rsidR="003C7922">
        <w:rPr>
          <w:b/>
        </w:rPr>
        <w:t>1</w:t>
      </w:r>
      <w:r w:rsidR="0088283D">
        <w:rPr>
          <w:b/>
        </w:rPr>
        <w:t>:00</w:t>
      </w:r>
    </w:p>
    <w:p w:rsidR="002F733A" w:rsidRPr="007C4C80" w:rsidRDefault="003F03FE" w:rsidP="00AC5C9D">
      <w:pPr>
        <w:rPr>
          <w:b/>
        </w:rPr>
      </w:pPr>
      <w:r>
        <w:rPr>
          <w:b/>
        </w:rPr>
        <w:t xml:space="preserve">END TIME: </w:t>
      </w:r>
    </w:p>
    <w:p w:rsidR="00C97FA1" w:rsidRDefault="00C97FA1" w:rsidP="00EA2DD4"/>
    <w:p w:rsidR="00C97FA1" w:rsidRDefault="00C97FA1" w:rsidP="00EA2DD4"/>
    <w:p w:rsidR="00431A50" w:rsidRDefault="00431A50" w:rsidP="00AC5C9D">
      <w:pPr>
        <w:rPr>
          <w:b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834"/>
        <w:gridCol w:w="4623"/>
        <w:gridCol w:w="1320"/>
        <w:gridCol w:w="2041"/>
      </w:tblGrid>
      <w:tr w:rsidR="005F4F3B" w:rsidTr="007D613A">
        <w:tc>
          <w:tcPr>
            <w:tcW w:w="2834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4623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1320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041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5F4F3B" w:rsidTr="007D613A">
        <w:tc>
          <w:tcPr>
            <w:tcW w:w="2834" w:type="dxa"/>
          </w:tcPr>
          <w:p w:rsidR="003C7922" w:rsidRPr="003C7922" w:rsidRDefault="003C7922" w:rsidP="003C7922">
            <w:pPr>
              <w:numPr>
                <w:ilvl w:val="0"/>
                <w:numId w:val="11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C7922">
              <w:rPr>
                <w:rFonts w:ascii="Garamond" w:eastAsia="Times New Roman" w:hAnsi="Garamond" w:cs="Times New Roman"/>
                <w:sz w:val="24"/>
                <w:szCs w:val="24"/>
              </w:rPr>
              <w:t>Review drafts of completed indicators:</w:t>
            </w:r>
          </w:p>
          <w:p w:rsidR="003C7922" w:rsidRPr="003C7922" w:rsidRDefault="003C7922" w:rsidP="003C7922">
            <w:pPr>
              <w:numPr>
                <w:ilvl w:val="1"/>
                <w:numId w:val="11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3C7922">
              <w:rPr>
                <w:rFonts w:ascii="Garamond" w:eastAsia="Times New Roman" w:hAnsi="Garamond" w:cs="Times New Roman"/>
                <w:sz w:val="24"/>
                <w:szCs w:val="24"/>
              </w:rPr>
              <w:t>Bramley</w:t>
            </w:r>
            <w:proofErr w:type="spellEnd"/>
            <w:r w:rsidRPr="003C7922">
              <w:rPr>
                <w:rFonts w:ascii="Garamond" w:eastAsia="Times New Roman" w:hAnsi="Garamond" w:cs="Times New Roman"/>
                <w:sz w:val="24"/>
                <w:szCs w:val="24"/>
              </w:rPr>
              <w:t>: School Culture &amp; Leadership</w:t>
            </w:r>
          </w:p>
          <w:p w:rsidR="004B1198" w:rsidRPr="003C7922" w:rsidRDefault="003C7922" w:rsidP="003C7922">
            <w:pPr>
              <w:numPr>
                <w:ilvl w:val="1"/>
                <w:numId w:val="11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C7922">
              <w:rPr>
                <w:rFonts w:ascii="Garamond" w:eastAsia="Times New Roman" w:hAnsi="Garamond" w:cs="Times New Roman"/>
                <w:sz w:val="24"/>
                <w:szCs w:val="24"/>
              </w:rPr>
              <w:t>Linda: Community Resources</w:t>
            </w:r>
          </w:p>
        </w:tc>
        <w:tc>
          <w:tcPr>
            <w:tcW w:w="4623" w:type="dxa"/>
          </w:tcPr>
          <w:p w:rsidR="007E1467" w:rsidRDefault="00F915A6" w:rsidP="00331F62">
            <w:pPr>
              <w:pStyle w:val="ListParagraph"/>
              <w:numPr>
                <w:ilvl w:val="0"/>
                <w:numId w:val="33"/>
              </w:numPr>
            </w:pPr>
            <w:r>
              <w:t>School Culture &amp; Leadership:</w:t>
            </w:r>
          </w:p>
          <w:p w:rsidR="00F915A6" w:rsidRDefault="00F915A6" w:rsidP="00F915A6">
            <w:pPr>
              <w:pStyle w:val="ListParagraph"/>
              <w:numPr>
                <w:ilvl w:val="1"/>
                <w:numId w:val="33"/>
              </w:numPr>
            </w:pPr>
            <w:r>
              <w:t xml:space="preserve">Corrections to statements regarding heterogeneous courses.   </w:t>
            </w:r>
          </w:p>
          <w:p w:rsidR="00F915A6" w:rsidRDefault="00F915A6" w:rsidP="00F915A6">
            <w:pPr>
              <w:pStyle w:val="ListParagraph"/>
              <w:numPr>
                <w:ilvl w:val="1"/>
                <w:numId w:val="33"/>
              </w:numPr>
            </w:pPr>
            <w:r>
              <w:t>Third person voice</w:t>
            </w:r>
          </w:p>
          <w:p w:rsidR="000D078A" w:rsidRDefault="000D078A" w:rsidP="000D078A">
            <w:pPr>
              <w:pStyle w:val="ListParagraph"/>
              <w:numPr>
                <w:ilvl w:val="0"/>
                <w:numId w:val="33"/>
              </w:numPr>
            </w:pPr>
            <w:r>
              <w:t>Community Resources</w:t>
            </w:r>
          </w:p>
          <w:p w:rsidR="000D078A" w:rsidRDefault="000D078A" w:rsidP="000D078A">
            <w:pPr>
              <w:pStyle w:val="ListParagraph"/>
              <w:numPr>
                <w:ilvl w:val="1"/>
                <w:numId w:val="33"/>
              </w:numPr>
            </w:pPr>
            <w:r>
              <w:t xml:space="preserve">Blackboard has purchased </w:t>
            </w:r>
            <w:proofErr w:type="spellStart"/>
            <w:r>
              <w:t>ConnectEd</w:t>
            </w:r>
            <w:proofErr w:type="spellEnd"/>
          </w:p>
          <w:p w:rsidR="00851E41" w:rsidRDefault="00851E41" w:rsidP="000D078A">
            <w:pPr>
              <w:pStyle w:val="ListParagraph"/>
              <w:numPr>
                <w:ilvl w:val="1"/>
                <w:numId w:val="33"/>
              </w:numPr>
            </w:pPr>
            <w:r>
              <w:t>Edit suggestions were made</w:t>
            </w:r>
          </w:p>
        </w:tc>
        <w:tc>
          <w:tcPr>
            <w:tcW w:w="1320" w:type="dxa"/>
          </w:tcPr>
          <w:p w:rsidR="0006268E" w:rsidRDefault="0006268E" w:rsidP="003C7922">
            <w:pPr>
              <w:ind w:left="360"/>
            </w:pPr>
          </w:p>
        </w:tc>
        <w:tc>
          <w:tcPr>
            <w:tcW w:w="2041" w:type="dxa"/>
          </w:tcPr>
          <w:p w:rsidR="000A1AA2" w:rsidRDefault="00851E41" w:rsidP="00851E41">
            <w:r>
              <w:t>Continue to work on Narrative Essays for these Standards.</w:t>
            </w:r>
          </w:p>
        </w:tc>
      </w:tr>
      <w:tr w:rsidR="005F4F3B" w:rsidTr="007D613A">
        <w:tc>
          <w:tcPr>
            <w:tcW w:w="2834" w:type="dxa"/>
          </w:tcPr>
          <w:p w:rsidR="00FA7F0B" w:rsidRDefault="003C7922" w:rsidP="007A5FEE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Garamond" w:hAnsi="Garamond"/>
                <w:sz w:val="24"/>
                <w:szCs w:val="24"/>
              </w:rPr>
              <w:t>Final discussion of Core Values report before it is emailed to the staff</w:t>
            </w:r>
          </w:p>
        </w:tc>
        <w:tc>
          <w:tcPr>
            <w:tcW w:w="4623" w:type="dxa"/>
          </w:tcPr>
          <w:p w:rsidR="0088283D" w:rsidRDefault="00711B25" w:rsidP="00711B25">
            <w:pPr>
              <w:pStyle w:val="ListParagraph"/>
              <w:numPr>
                <w:ilvl w:val="0"/>
                <w:numId w:val="32"/>
              </w:numPr>
            </w:pPr>
            <w:r>
              <w:t>Core Values final draft of their Executive Summary goes to the staff after this meeting.</w:t>
            </w:r>
          </w:p>
          <w:p w:rsidR="00711B25" w:rsidRDefault="00711B25" w:rsidP="00711B25">
            <w:pPr>
              <w:pStyle w:val="ListParagraph"/>
              <w:numPr>
                <w:ilvl w:val="0"/>
                <w:numId w:val="32"/>
              </w:numPr>
            </w:pPr>
            <w:r>
              <w:t>Discussion and vote is on the executive summary</w:t>
            </w:r>
            <w:r w:rsidR="00454D22">
              <w:t xml:space="preserve"> only</w:t>
            </w:r>
            <w:r>
              <w:t xml:space="preserve">. </w:t>
            </w:r>
          </w:p>
          <w:p w:rsidR="00711B25" w:rsidRDefault="00711B25" w:rsidP="00711B25">
            <w:pPr>
              <w:pStyle w:val="ListParagraph"/>
              <w:numPr>
                <w:ilvl w:val="0"/>
                <w:numId w:val="32"/>
              </w:numPr>
            </w:pPr>
            <w:r>
              <w:t>Reviewed Executive Summary for Core Values Narrative Essay</w:t>
            </w:r>
          </w:p>
          <w:p w:rsidR="00711B25" w:rsidRDefault="00711B25" w:rsidP="00711B25">
            <w:pPr>
              <w:pStyle w:val="ListParagraph"/>
              <w:numPr>
                <w:ilvl w:val="1"/>
                <w:numId w:val="32"/>
              </w:numPr>
            </w:pPr>
            <w:r>
              <w:t>Clearly specified Strengths and Needs statements,</w:t>
            </w:r>
          </w:p>
          <w:p w:rsidR="00711B25" w:rsidRDefault="00454D22" w:rsidP="00454D22">
            <w:pPr>
              <w:pStyle w:val="ListParagraph"/>
              <w:numPr>
                <w:ilvl w:val="1"/>
                <w:numId w:val="32"/>
              </w:numPr>
            </w:pPr>
            <w:r>
              <w:t xml:space="preserve">This report has Strengths/ Needs by indicator, which is different than other standards. </w:t>
            </w:r>
          </w:p>
          <w:p w:rsidR="00454D22" w:rsidRDefault="00454D22" w:rsidP="00454D22">
            <w:pPr>
              <w:pStyle w:val="ListParagraph"/>
              <w:numPr>
                <w:ilvl w:val="1"/>
                <w:numId w:val="32"/>
              </w:numPr>
            </w:pPr>
            <w:r>
              <w:t>Review needs to ensure they are not necessarily strengths.</w:t>
            </w:r>
          </w:p>
          <w:p w:rsidR="00454D22" w:rsidRDefault="00454D22" w:rsidP="00454D22">
            <w:pPr>
              <w:pStyle w:val="ListParagraph"/>
              <w:numPr>
                <w:ilvl w:val="1"/>
                <w:numId w:val="32"/>
              </w:numPr>
            </w:pPr>
            <w:r>
              <w:t>Rubrics alluded to in the report are not integrated into current practice- an addendum can be added once rubrics are integrated.</w:t>
            </w:r>
          </w:p>
          <w:p w:rsidR="00454D22" w:rsidRDefault="00454D22" w:rsidP="00454D22">
            <w:pPr>
              <w:pStyle w:val="ListParagraph"/>
              <w:numPr>
                <w:ilvl w:val="1"/>
                <w:numId w:val="32"/>
              </w:numPr>
            </w:pPr>
            <w:r>
              <w:t xml:space="preserve">Needs statements should alluded to within the Narrative Essay. </w:t>
            </w:r>
          </w:p>
          <w:p w:rsidR="00454D22" w:rsidRDefault="00454D22" w:rsidP="00454D22">
            <w:pPr>
              <w:pStyle w:val="ListParagraph"/>
              <w:numPr>
                <w:ilvl w:val="2"/>
                <w:numId w:val="32"/>
              </w:numPr>
            </w:pPr>
            <w:r>
              <w:t xml:space="preserve">Needs must have evidence </w:t>
            </w:r>
            <w:r w:rsidR="00331F62">
              <w:t>to support them</w:t>
            </w:r>
          </w:p>
          <w:p w:rsidR="00331F62" w:rsidRDefault="00331F62" w:rsidP="00331F62">
            <w:pPr>
              <w:pStyle w:val="ListParagraph"/>
              <w:numPr>
                <w:ilvl w:val="1"/>
                <w:numId w:val="32"/>
              </w:numPr>
            </w:pPr>
            <w:r>
              <w:t xml:space="preserve">Be careful not to mention possible plans of action that are not on the radar for implementation </w:t>
            </w:r>
          </w:p>
          <w:p w:rsidR="00331F62" w:rsidRDefault="00331F62" w:rsidP="00331F62">
            <w:pPr>
              <w:pStyle w:val="ListParagraph"/>
              <w:numPr>
                <w:ilvl w:val="1"/>
                <w:numId w:val="32"/>
              </w:numPr>
            </w:pPr>
            <w:r>
              <w:t>Is there a way to remove the emotional language/ feelings from the executive narrative?</w:t>
            </w:r>
          </w:p>
        </w:tc>
        <w:tc>
          <w:tcPr>
            <w:tcW w:w="1320" w:type="dxa"/>
          </w:tcPr>
          <w:p w:rsidR="00FA7F0B" w:rsidRDefault="00FA7F0B" w:rsidP="003C7922">
            <w:pPr>
              <w:ind w:left="360"/>
            </w:pPr>
          </w:p>
        </w:tc>
        <w:tc>
          <w:tcPr>
            <w:tcW w:w="2041" w:type="dxa"/>
          </w:tcPr>
          <w:p w:rsidR="00FA7F0B" w:rsidRDefault="00851E41" w:rsidP="00851E41">
            <w:r>
              <w:t>Edits will be made and Narrative Essay will be sent to staff.</w:t>
            </w:r>
          </w:p>
        </w:tc>
      </w:tr>
      <w:tr w:rsidR="005F4F3B" w:rsidTr="007D613A">
        <w:tc>
          <w:tcPr>
            <w:tcW w:w="2834" w:type="dxa"/>
          </w:tcPr>
          <w:p w:rsidR="00FA7F0B" w:rsidRDefault="003C7922" w:rsidP="007A5FEE">
            <w:pPr>
              <w:pStyle w:val="ListParagraph"/>
              <w:numPr>
                <w:ilvl w:val="0"/>
                <w:numId w:val="11"/>
              </w:numPr>
            </w:pPr>
            <w:r>
              <w:t>Other?</w:t>
            </w:r>
          </w:p>
        </w:tc>
        <w:tc>
          <w:tcPr>
            <w:tcW w:w="4623" w:type="dxa"/>
          </w:tcPr>
          <w:p w:rsidR="00851E41" w:rsidRDefault="00851E41" w:rsidP="003C7922">
            <w:pPr>
              <w:ind w:left="360"/>
            </w:pPr>
            <w:r>
              <w:t>NEASC is happy with our pre-self-study report we sent</w:t>
            </w:r>
          </w:p>
          <w:p w:rsidR="00A971D5" w:rsidRDefault="00851E41" w:rsidP="00851E41">
            <w:pPr>
              <w:pStyle w:val="ListParagraph"/>
              <w:numPr>
                <w:ilvl w:val="0"/>
                <w:numId w:val="34"/>
              </w:numPr>
            </w:pPr>
            <w:r>
              <w:t xml:space="preserve">Recommendations were made and there were no dings against us. </w:t>
            </w:r>
          </w:p>
        </w:tc>
        <w:tc>
          <w:tcPr>
            <w:tcW w:w="1320" w:type="dxa"/>
          </w:tcPr>
          <w:p w:rsidR="00FA7F0B" w:rsidRDefault="00FA7F0B" w:rsidP="003C7922">
            <w:pPr>
              <w:ind w:left="360"/>
            </w:pPr>
          </w:p>
        </w:tc>
        <w:tc>
          <w:tcPr>
            <w:tcW w:w="2041" w:type="dxa"/>
          </w:tcPr>
          <w:p w:rsidR="00FA7F0B" w:rsidRDefault="00FA7F0B" w:rsidP="003C7922">
            <w:pPr>
              <w:ind w:left="360"/>
            </w:pPr>
          </w:p>
        </w:tc>
      </w:tr>
    </w:tbl>
    <w:p w:rsidR="00EA2DD4" w:rsidRPr="00AC5C9D" w:rsidRDefault="00EA2DD4" w:rsidP="00011B46"/>
    <w:sectPr w:rsidR="00EA2DD4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D4" w:rsidRDefault="009A2DD4" w:rsidP="0099478A">
      <w:r>
        <w:separator/>
      </w:r>
    </w:p>
  </w:endnote>
  <w:endnote w:type="continuationSeparator" w:id="0">
    <w:p w:rsidR="009A2DD4" w:rsidRDefault="009A2DD4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22" w:rsidRPr="0099478A" w:rsidRDefault="00427722">
    <w:pPr>
      <w:pStyle w:val="Footer"/>
    </w:pPr>
    <w:r>
      <w:tab/>
    </w:r>
    <w:r>
      <w:tab/>
      <w:t xml:space="preserve">  </w:t>
    </w:r>
  </w:p>
  <w:p w:rsidR="00427722" w:rsidRDefault="00427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D4" w:rsidRDefault="009A2DD4" w:rsidP="0099478A">
      <w:r>
        <w:separator/>
      </w:r>
    </w:p>
  </w:footnote>
  <w:footnote w:type="continuationSeparator" w:id="0">
    <w:p w:rsidR="009A2DD4" w:rsidRDefault="009A2DD4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27722" w:rsidRDefault="004277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427722" w:rsidRDefault="00427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F1"/>
    <w:multiLevelType w:val="hybridMultilevel"/>
    <w:tmpl w:val="57BC5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3B8E"/>
    <w:multiLevelType w:val="hybridMultilevel"/>
    <w:tmpl w:val="2F0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57D8"/>
    <w:multiLevelType w:val="hybridMultilevel"/>
    <w:tmpl w:val="781A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2DEC"/>
    <w:multiLevelType w:val="hybridMultilevel"/>
    <w:tmpl w:val="9970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3E08"/>
    <w:multiLevelType w:val="hybridMultilevel"/>
    <w:tmpl w:val="1856F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F4448"/>
    <w:multiLevelType w:val="hybridMultilevel"/>
    <w:tmpl w:val="7594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27F3C"/>
    <w:multiLevelType w:val="hybridMultilevel"/>
    <w:tmpl w:val="F750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C1E40"/>
    <w:multiLevelType w:val="hybridMultilevel"/>
    <w:tmpl w:val="2ACAD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6398"/>
    <w:multiLevelType w:val="hybridMultilevel"/>
    <w:tmpl w:val="C6E4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45745"/>
    <w:multiLevelType w:val="hybridMultilevel"/>
    <w:tmpl w:val="491E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A2A06"/>
    <w:multiLevelType w:val="hybridMultilevel"/>
    <w:tmpl w:val="D300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3C5379"/>
    <w:multiLevelType w:val="hybridMultilevel"/>
    <w:tmpl w:val="465EE532"/>
    <w:lvl w:ilvl="0" w:tplc="93968B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32338"/>
    <w:multiLevelType w:val="hybridMultilevel"/>
    <w:tmpl w:val="863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265B1"/>
    <w:multiLevelType w:val="hybridMultilevel"/>
    <w:tmpl w:val="B9BE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57B23"/>
    <w:multiLevelType w:val="hybridMultilevel"/>
    <w:tmpl w:val="C24095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0D5242"/>
    <w:multiLevelType w:val="hybridMultilevel"/>
    <w:tmpl w:val="D4BE2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80D35"/>
    <w:multiLevelType w:val="hybridMultilevel"/>
    <w:tmpl w:val="A80A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35194"/>
    <w:multiLevelType w:val="hybridMultilevel"/>
    <w:tmpl w:val="39FCE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1696D"/>
    <w:multiLevelType w:val="hybridMultilevel"/>
    <w:tmpl w:val="8B281478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0">
    <w:nsid w:val="56D02AC0"/>
    <w:multiLevelType w:val="hybridMultilevel"/>
    <w:tmpl w:val="3C66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C6CAF"/>
    <w:multiLevelType w:val="hybridMultilevel"/>
    <w:tmpl w:val="74FE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C4F32"/>
    <w:multiLevelType w:val="hybridMultilevel"/>
    <w:tmpl w:val="D59E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F50A3"/>
    <w:multiLevelType w:val="hybridMultilevel"/>
    <w:tmpl w:val="04B02B22"/>
    <w:lvl w:ilvl="0" w:tplc="08E23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F6F7E"/>
    <w:multiLevelType w:val="hybridMultilevel"/>
    <w:tmpl w:val="5096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D4875"/>
    <w:multiLevelType w:val="hybridMultilevel"/>
    <w:tmpl w:val="4018486C"/>
    <w:lvl w:ilvl="0" w:tplc="AB2645E8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64A01B50"/>
    <w:multiLevelType w:val="hybridMultilevel"/>
    <w:tmpl w:val="540C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E6FFE"/>
    <w:multiLevelType w:val="hybridMultilevel"/>
    <w:tmpl w:val="552E3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7D587A"/>
    <w:multiLevelType w:val="hybridMultilevel"/>
    <w:tmpl w:val="12828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B5C54"/>
    <w:multiLevelType w:val="hybridMultilevel"/>
    <w:tmpl w:val="9F5E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D4799"/>
    <w:multiLevelType w:val="hybridMultilevel"/>
    <w:tmpl w:val="A80E89DE"/>
    <w:lvl w:ilvl="0" w:tplc="C1CE9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F77E93"/>
    <w:multiLevelType w:val="hybridMultilevel"/>
    <w:tmpl w:val="EB34E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8105C"/>
    <w:multiLevelType w:val="hybridMultilevel"/>
    <w:tmpl w:val="59FA1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D47B33"/>
    <w:multiLevelType w:val="hybridMultilevel"/>
    <w:tmpl w:val="4920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0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"/>
  </w:num>
  <w:num w:numId="9">
    <w:abstractNumId w:val="8"/>
  </w:num>
  <w:num w:numId="10">
    <w:abstractNumId w:val="30"/>
  </w:num>
  <w:num w:numId="11">
    <w:abstractNumId w:val="32"/>
  </w:num>
  <w:num w:numId="12">
    <w:abstractNumId w:val="17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"/>
  </w:num>
  <w:num w:numId="20">
    <w:abstractNumId w:val="25"/>
  </w:num>
  <w:num w:numId="21">
    <w:abstractNumId w:val="9"/>
  </w:num>
  <w:num w:numId="22">
    <w:abstractNumId w:val="5"/>
  </w:num>
  <w:num w:numId="23">
    <w:abstractNumId w:val="29"/>
  </w:num>
  <w:num w:numId="24">
    <w:abstractNumId w:val="21"/>
  </w:num>
  <w:num w:numId="25">
    <w:abstractNumId w:val="24"/>
  </w:num>
  <w:num w:numId="26">
    <w:abstractNumId w:val="22"/>
  </w:num>
  <w:num w:numId="27">
    <w:abstractNumId w:val="13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1"/>
  </w:num>
  <w:num w:numId="32">
    <w:abstractNumId w:val="27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06087"/>
    <w:rsid w:val="000111DD"/>
    <w:rsid w:val="00011B46"/>
    <w:rsid w:val="000177C2"/>
    <w:rsid w:val="00020A69"/>
    <w:rsid w:val="00027124"/>
    <w:rsid w:val="00037BF4"/>
    <w:rsid w:val="0004548A"/>
    <w:rsid w:val="00046FEC"/>
    <w:rsid w:val="00052A16"/>
    <w:rsid w:val="0006268E"/>
    <w:rsid w:val="00066FA3"/>
    <w:rsid w:val="0008005B"/>
    <w:rsid w:val="000916F5"/>
    <w:rsid w:val="00092A85"/>
    <w:rsid w:val="000944EE"/>
    <w:rsid w:val="000A1954"/>
    <w:rsid w:val="000A1AA2"/>
    <w:rsid w:val="000B001E"/>
    <w:rsid w:val="000B5AA9"/>
    <w:rsid w:val="000B62A2"/>
    <w:rsid w:val="000C5286"/>
    <w:rsid w:val="000D078A"/>
    <w:rsid w:val="000D1A72"/>
    <w:rsid w:val="000D7A37"/>
    <w:rsid w:val="00113290"/>
    <w:rsid w:val="00116B58"/>
    <w:rsid w:val="00152D40"/>
    <w:rsid w:val="00170771"/>
    <w:rsid w:val="001A2C53"/>
    <w:rsid w:val="001B370B"/>
    <w:rsid w:val="001C6C53"/>
    <w:rsid w:val="001D7A09"/>
    <w:rsid w:val="001E76E0"/>
    <w:rsid w:val="001F0C08"/>
    <w:rsid w:val="00201055"/>
    <w:rsid w:val="00263862"/>
    <w:rsid w:val="002B2376"/>
    <w:rsid w:val="002B61C6"/>
    <w:rsid w:val="002E07A0"/>
    <w:rsid w:val="002F365C"/>
    <w:rsid w:val="002F733A"/>
    <w:rsid w:val="00302AA3"/>
    <w:rsid w:val="0030351B"/>
    <w:rsid w:val="003048DE"/>
    <w:rsid w:val="003150B8"/>
    <w:rsid w:val="00331F62"/>
    <w:rsid w:val="00334085"/>
    <w:rsid w:val="00334558"/>
    <w:rsid w:val="00350EB2"/>
    <w:rsid w:val="003736AB"/>
    <w:rsid w:val="00376DEE"/>
    <w:rsid w:val="003B0737"/>
    <w:rsid w:val="003B7F69"/>
    <w:rsid w:val="003C7922"/>
    <w:rsid w:val="003D4D72"/>
    <w:rsid w:val="003D7B59"/>
    <w:rsid w:val="003E1320"/>
    <w:rsid w:val="003E2920"/>
    <w:rsid w:val="003F03FE"/>
    <w:rsid w:val="003F0C77"/>
    <w:rsid w:val="003F53A1"/>
    <w:rsid w:val="00427722"/>
    <w:rsid w:val="00431A50"/>
    <w:rsid w:val="004332D2"/>
    <w:rsid w:val="00452605"/>
    <w:rsid w:val="00454D22"/>
    <w:rsid w:val="00464C31"/>
    <w:rsid w:val="0047034B"/>
    <w:rsid w:val="00474490"/>
    <w:rsid w:val="004B1198"/>
    <w:rsid w:val="004B5456"/>
    <w:rsid w:val="004D646C"/>
    <w:rsid w:val="0050216B"/>
    <w:rsid w:val="00514922"/>
    <w:rsid w:val="00515000"/>
    <w:rsid w:val="005246FD"/>
    <w:rsid w:val="0052643D"/>
    <w:rsid w:val="00532F1A"/>
    <w:rsid w:val="00550DCD"/>
    <w:rsid w:val="005560A9"/>
    <w:rsid w:val="0057143E"/>
    <w:rsid w:val="00582D90"/>
    <w:rsid w:val="005B11E6"/>
    <w:rsid w:val="005C43D5"/>
    <w:rsid w:val="005D6115"/>
    <w:rsid w:val="005F4B7B"/>
    <w:rsid w:val="005F4F3B"/>
    <w:rsid w:val="00625489"/>
    <w:rsid w:val="00627EDF"/>
    <w:rsid w:val="00642EC8"/>
    <w:rsid w:val="006430FB"/>
    <w:rsid w:val="00654019"/>
    <w:rsid w:val="0065422F"/>
    <w:rsid w:val="006560C3"/>
    <w:rsid w:val="00662307"/>
    <w:rsid w:val="00663A1A"/>
    <w:rsid w:val="00664C25"/>
    <w:rsid w:val="00671F72"/>
    <w:rsid w:val="00674DE9"/>
    <w:rsid w:val="006811D3"/>
    <w:rsid w:val="00686503"/>
    <w:rsid w:val="00691047"/>
    <w:rsid w:val="006B4772"/>
    <w:rsid w:val="006B5F11"/>
    <w:rsid w:val="006C71C0"/>
    <w:rsid w:val="006D7CE1"/>
    <w:rsid w:val="006E5BEA"/>
    <w:rsid w:val="00705667"/>
    <w:rsid w:val="0070615A"/>
    <w:rsid w:val="00711B25"/>
    <w:rsid w:val="00721C0F"/>
    <w:rsid w:val="00731EB6"/>
    <w:rsid w:val="00744921"/>
    <w:rsid w:val="0075030E"/>
    <w:rsid w:val="00766853"/>
    <w:rsid w:val="00774B01"/>
    <w:rsid w:val="00784AE7"/>
    <w:rsid w:val="00790F8A"/>
    <w:rsid w:val="007A5FEE"/>
    <w:rsid w:val="007B12B3"/>
    <w:rsid w:val="007C4C80"/>
    <w:rsid w:val="007D0621"/>
    <w:rsid w:val="007D1999"/>
    <w:rsid w:val="007D372E"/>
    <w:rsid w:val="007D41B3"/>
    <w:rsid w:val="007D4B30"/>
    <w:rsid w:val="007D4C99"/>
    <w:rsid w:val="007D613A"/>
    <w:rsid w:val="007E1467"/>
    <w:rsid w:val="007E3416"/>
    <w:rsid w:val="007E67F7"/>
    <w:rsid w:val="007F3CA6"/>
    <w:rsid w:val="008027F0"/>
    <w:rsid w:val="00802F71"/>
    <w:rsid w:val="00804E9B"/>
    <w:rsid w:val="0082656B"/>
    <w:rsid w:val="00836C49"/>
    <w:rsid w:val="00841787"/>
    <w:rsid w:val="00847CBC"/>
    <w:rsid w:val="00851E41"/>
    <w:rsid w:val="00857924"/>
    <w:rsid w:val="0086284B"/>
    <w:rsid w:val="00873526"/>
    <w:rsid w:val="0088283D"/>
    <w:rsid w:val="008D2323"/>
    <w:rsid w:val="008D4D62"/>
    <w:rsid w:val="008D7B8D"/>
    <w:rsid w:val="008F7820"/>
    <w:rsid w:val="0090172C"/>
    <w:rsid w:val="00927A39"/>
    <w:rsid w:val="0093101E"/>
    <w:rsid w:val="00934164"/>
    <w:rsid w:val="00937C0D"/>
    <w:rsid w:val="0094063B"/>
    <w:rsid w:val="00953137"/>
    <w:rsid w:val="00962797"/>
    <w:rsid w:val="0098162B"/>
    <w:rsid w:val="00981DAB"/>
    <w:rsid w:val="00986996"/>
    <w:rsid w:val="009944A8"/>
    <w:rsid w:val="0099478A"/>
    <w:rsid w:val="009A2DD4"/>
    <w:rsid w:val="009A7C1F"/>
    <w:rsid w:val="009B162A"/>
    <w:rsid w:val="009B3EB1"/>
    <w:rsid w:val="009B5AFF"/>
    <w:rsid w:val="009B695C"/>
    <w:rsid w:val="009D4A8E"/>
    <w:rsid w:val="009D645B"/>
    <w:rsid w:val="009D7D13"/>
    <w:rsid w:val="009E651B"/>
    <w:rsid w:val="00A41111"/>
    <w:rsid w:val="00A471EA"/>
    <w:rsid w:val="00A65654"/>
    <w:rsid w:val="00A72CDB"/>
    <w:rsid w:val="00A971D5"/>
    <w:rsid w:val="00AC5C9D"/>
    <w:rsid w:val="00AD1208"/>
    <w:rsid w:val="00AD51F9"/>
    <w:rsid w:val="00B17999"/>
    <w:rsid w:val="00B2699D"/>
    <w:rsid w:val="00B26ED0"/>
    <w:rsid w:val="00B436A9"/>
    <w:rsid w:val="00B468AC"/>
    <w:rsid w:val="00B551B4"/>
    <w:rsid w:val="00B611D4"/>
    <w:rsid w:val="00B67111"/>
    <w:rsid w:val="00B721B4"/>
    <w:rsid w:val="00B86895"/>
    <w:rsid w:val="00BA25B5"/>
    <w:rsid w:val="00BA5DE0"/>
    <w:rsid w:val="00BA76B4"/>
    <w:rsid w:val="00BD12AA"/>
    <w:rsid w:val="00BD667B"/>
    <w:rsid w:val="00BD68D1"/>
    <w:rsid w:val="00BF2B74"/>
    <w:rsid w:val="00C40355"/>
    <w:rsid w:val="00C97FA1"/>
    <w:rsid w:val="00CB649A"/>
    <w:rsid w:val="00CC09D8"/>
    <w:rsid w:val="00CC1256"/>
    <w:rsid w:val="00CD0FD1"/>
    <w:rsid w:val="00CD6501"/>
    <w:rsid w:val="00CE1F53"/>
    <w:rsid w:val="00D01E8F"/>
    <w:rsid w:val="00D07D88"/>
    <w:rsid w:val="00D175D4"/>
    <w:rsid w:val="00D22119"/>
    <w:rsid w:val="00D270F4"/>
    <w:rsid w:val="00D47F7E"/>
    <w:rsid w:val="00D9480D"/>
    <w:rsid w:val="00DA6A4F"/>
    <w:rsid w:val="00DC2414"/>
    <w:rsid w:val="00DD6F78"/>
    <w:rsid w:val="00DE6CEE"/>
    <w:rsid w:val="00DF2964"/>
    <w:rsid w:val="00E10CC6"/>
    <w:rsid w:val="00E3273A"/>
    <w:rsid w:val="00E34C85"/>
    <w:rsid w:val="00E57F1B"/>
    <w:rsid w:val="00E7019D"/>
    <w:rsid w:val="00E8640D"/>
    <w:rsid w:val="00EA2DD4"/>
    <w:rsid w:val="00EA300F"/>
    <w:rsid w:val="00EB2F5D"/>
    <w:rsid w:val="00EB5307"/>
    <w:rsid w:val="00EB58A2"/>
    <w:rsid w:val="00EC4F8C"/>
    <w:rsid w:val="00EC793E"/>
    <w:rsid w:val="00EF4050"/>
    <w:rsid w:val="00EF672F"/>
    <w:rsid w:val="00F03659"/>
    <w:rsid w:val="00F0510B"/>
    <w:rsid w:val="00F071F6"/>
    <w:rsid w:val="00F11568"/>
    <w:rsid w:val="00F16D8A"/>
    <w:rsid w:val="00F433E0"/>
    <w:rsid w:val="00F474C9"/>
    <w:rsid w:val="00F6327E"/>
    <w:rsid w:val="00F6570F"/>
    <w:rsid w:val="00F915A6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368B1"/>
    <w:rsid w:val="00102C88"/>
    <w:rsid w:val="001368DD"/>
    <w:rsid w:val="00163273"/>
    <w:rsid w:val="00181AE4"/>
    <w:rsid w:val="001905F7"/>
    <w:rsid w:val="00191075"/>
    <w:rsid w:val="00193F5E"/>
    <w:rsid w:val="00214A18"/>
    <w:rsid w:val="0022241F"/>
    <w:rsid w:val="00226919"/>
    <w:rsid w:val="00233BCF"/>
    <w:rsid w:val="002C1169"/>
    <w:rsid w:val="003425CC"/>
    <w:rsid w:val="00415D58"/>
    <w:rsid w:val="004B5D8C"/>
    <w:rsid w:val="004D0B6D"/>
    <w:rsid w:val="0052594C"/>
    <w:rsid w:val="005C4307"/>
    <w:rsid w:val="0062570B"/>
    <w:rsid w:val="006D1AD4"/>
    <w:rsid w:val="007256B1"/>
    <w:rsid w:val="0072602F"/>
    <w:rsid w:val="00726076"/>
    <w:rsid w:val="008D15CB"/>
    <w:rsid w:val="009D504C"/>
    <w:rsid w:val="00A2284E"/>
    <w:rsid w:val="00A60DF7"/>
    <w:rsid w:val="00AE0C62"/>
    <w:rsid w:val="00B10A82"/>
    <w:rsid w:val="00B250E3"/>
    <w:rsid w:val="00B61B96"/>
    <w:rsid w:val="00BE6A04"/>
    <w:rsid w:val="00C329D0"/>
    <w:rsid w:val="00C878F5"/>
    <w:rsid w:val="00CB77F8"/>
    <w:rsid w:val="00D470AD"/>
    <w:rsid w:val="00D6336D"/>
    <w:rsid w:val="00D817F8"/>
    <w:rsid w:val="00D822EC"/>
    <w:rsid w:val="00D9751A"/>
    <w:rsid w:val="00DD23F7"/>
    <w:rsid w:val="00E31725"/>
    <w:rsid w:val="00EC1AF4"/>
    <w:rsid w:val="00ED6D0B"/>
    <w:rsid w:val="00F64FB1"/>
    <w:rsid w:val="00F9200B"/>
    <w:rsid w:val="00F95979"/>
    <w:rsid w:val="00F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2901-77A1-4023-B7CC-6DDA9C70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Michael Boucher</cp:lastModifiedBy>
  <cp:revision>3</cp:revision>
  <cp:lastPrinted>2012-06-18T20:10:00Z</cp:lastPrinted>
  <dcterms:created xsi:type="dcterms:W3CDTF">2014-01-14T19:02:00Z</dcterms:created>
  <dcterms:modified xsi:type="dcterms:W3CDTF">2014-01-14T19:05:00Z</dcterms:modified>
</cp:coreProperties>
</file>